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89" w:rsidRDefault="00723489" w:rsidP="00723489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  <w:r>
        <w:t>Зарегистрировано в Минюсте России 6 августа 2015 г. N 38392</w:t>
      </w:r>
    </w:p>
    <w:p w:rsidR="00723489" w:rsidRDefault="00723489" w:rsidP="0072348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14 июля 2015 г. N 618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ПЕРЕЧНЯ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ДОЛЖНОСТЕЙ В ФЕДЕРАЛЬНОЙ СЛУЖБЕ ПО НАДЗОРУ В СФЕРЕ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ЗАЩИТЫ ПРАВ ПОТРЕБИТЕЛЕЙ И БЛАГОПОЛУЧИЯ ЧЕЛОВЕКА,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 </w:t>
      </w:r>
      <w:proofErr w:type="gramStart"/>
      <w:r>
        <w:rPr>
          <w:b/>
          <w:bCs/>
        </w:rPr>
        <w:t>ЗАМЕЩЕНИИ</w:t>
      </w:r>
      <w:proofErr w:type="gramEnd"/>
      <w:r>
        <w:rPr>
          <w:b/>
          <w:bCs/>
        </w:rPr>
        <w:t xml:space="preserve"> КОТОРЫХ ЗАПРЕЩАЕТСЯ ОТКРЫВАТЬ И ИМЕТЬ СЧЕТА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(ВКЛАДЫ), ХРАНИТЬ НАЛИЧНЫЕ ДЕНЕЖНЫЕ СРЕДСТВА И ЦЕННОСТИ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ИНОСТРАННЫХ БАНКАХ, РАСПОЛОЖЕННЫХ ЗА ПРЕДЕЛАМИ ТЕРРИТОРИИ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ФЕДЕРАЦИИ, ВЛАДЕТЬ И (ИЛИ) ПОЛЬЗОВАТЬСЯ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ИНОСТРАННЫМИ ФИНАНСОВЫМИ ИНСТРУМЕНТАМИ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</w:t>
      </w:r>
      <w:proofErr w:type="gramEnd"/>
      <w:r>
        <w:t xml:space="preserve">. 2306; 2014, N 52 (ч. I), ст. 7542) и </w:t>
      </w:r>
      <w:hyperlink r:id="rId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7" w:history="1">
        <w:r>
          <w:rPr>
            <w:color w:val="0000FF"/>
          </w:rPr>
          <w:t>"б"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8" w:history="1">
        <w:r>
          <w:rPr>
            <w:color w:val="0000FF"/>
          </w:rPr>
          <w:t>Перечень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Управлению кадров, последипломного образования и гигиенического воспитания населения (А.А. Пронина) ознакомить федеральных государственных гражданских служащих центрального аппарата </w:t>
      </w:r>
      <w:proofErr w:type="spellStart"/>
      <w:r>
        <w:t>Роспотребнадзора</w:t>
      </w:r>
      <w:proofErr w:type="spellEnd"/>
      <w:r>
        <w:t xml:space="preserve">, руководителей территориальных органов </w:t>
      </w:r>
      <w:proofErr w:type="spellStart"/>
      <w:r>
        <w:t>Роспотребнадзора</w:t>
      </w:r>
      <w:proofErr w:type="spellEnd"/>
      <w:r>
        <w:t xml:space="preserve"> и их заместителей, а также руководителей организаций, подведомственных </w:t>
      </w:r>
      <w:proofErr w:type="spellStart"/>
      <w:r>
        <w:t>Роспотребнадзору</w:t>
      </w:r>
      <w:proofErr w:type="spellEnd"/>
      <w:r>
        <w:t xml:space="preserve">, с </w:t>
      </w:r>
      <w:hyperlink w:anchor="Par38" w:history="1">
        <w:r>
          <w:rPr>
            <w:color w:val="0000FF"/>
          </w:rPr>
          <w:t>Перечнем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</w:t>
      </w:r>
      <w:proofErr w:type="gramEnd"/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утвержденным настоящим приказом.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Руководителям организаций, подведомственных </w:t>
      </w:r>
      <w:proofErr w:type="spellStart"/>
      <w:r>
        <w:t>Роспотребнадзору</w:t>
      </w:r>
      <w:proofErr w:type="spellEnd"/>
      <w:r>
        <w:t xml:space="preserve">, обеспечить ознакомление работников, замещающих отдельные должности в организациях, созданных для выполнения задач, поставленных перед </w:t>
      </w:r>
      <w:proofErr w:type="spellStart"/>
      <w:r>
        <w:t>Роспотребнадзором</w:t>
      </w:r>
      <w:proofErr w:type="spellEnd"/>
      <w:r>
        <w:t xml:space="preserve">, с </w:t>
      </w:r>
      <w:hyperlink w:anchor="Par38" w:history="1">
        <w:r>
          <w:rPr>
            <w:color w:val="0000FF"/>
          </w:rPr>
          <w:t>Перечнем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t xml:space="preserve"> и (или) пользоваться иностранными финансовыми инструментами, утвержденным настоящим приказом.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  <w:r>
        <w:t>Руководитель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  <w:r>
        <w:t>А.Ю.ПОПОВА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2"/>
      <w:bookmarkStart w:id="2" w:name="_GoBack"/>
      <w:bookmarkEnd w:id="1"/>
      <w:bookmarkEnd w:id="2"/>
      <w:r>
        <w:lastRenderedPageBreak/>
        <w:t>Приложение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  <w:r>
        <w:t xml:space="preserve">приказом </w:t>
      </w:r>
      <w:proofErr w:type="spellStart"/>
      <w:r>
        <w:t>Роспотребнадзора</w:t>
      </w:r>
      <w:proofErr w:type="spellEnd"/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  <w:r>
        <w:t>от 14.07.2015 N 618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right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8"/>
      <w:bookmarkEnd w:id="3"/>
      <w:r>
        <w:rPr>
          <w:b/>
          <w:bCs/>
        </w:rPr>
        <w:t>ПЕРЕЧЕНЬ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ДОЛЖНОСТЕЙ В ФЕДЕРАЛЬНОЙ СЛУЖБЕ ПО НАДЗОРУ В СФЕРЕ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ЗАЩИТЫ ПРАВ ПОТРЕБИТЕЛЕЙ И БЛАГОПОЛУЧИЯ ЧЕЛОВЕКА,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 </w:t>
      </w:r>
      <w:proofErr w:type="gramStart"/>
      <w:r>
        <w:rPr>
          <w:b/>
          <w:bCs/>
        </w:rPr>
        <w:t>ЗАМЕЩЕНИИ</w:t>
      </w:r>
      <w:proofErr w:type="gramEnd"/>
      <w:r>
        <w:rPr>
          <w:b/>
          <w:bCs/>
        </w:rPr>
        <w:t xml:space="preserve"> КОТОРЫХ ЗАПРЕЩАЕТСЯ ОТКРЫВАТЬ И ИМЕТЬ СЧЕТА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(ВКЛАДЫ), ХРАНИТЬ НАЛИЧНЫЕ ДЕНЕЖНЫЕ СРЕДСТВА И ЦЕННОСТИ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ИНОСТРАННЫХ БАНКАХ, РАСПОЛОЖЕННЫХ ЗА ПРЕДЕЛАМИ ТЕРРИТОРИИ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ФЕДЕРАЦИИ, ВЛАДЕТЬ И (ИЛИ) ПОЛЬЗОВАТЬСЯ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ИНОСТРАННЫМИ ФИНАНСОВЫМИ ИНСТРУМЕНТАМИ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7"/>
      <w:bookmarkEnd w:id="4"/>
      <w:r>
        <w:t xml:space="preserve">I. Центральный аппарат </w:t>
      </w:r>
      <w:proofErr w:type="spellStart"/>
      <w:r>
        <w:t>Роспотребнадзора</w:t>
      </w:r>
      <w:proofErr w:type="spellEnd"/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</w:pP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1. Помощник руководителя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2. Начальник управления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3. Заместитель начальника управления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4. Начальник отдела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5. Заместитель начальника отдела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Отдельные должности центрального аппарата </w:t>
      </w:r>
      <w:proofErr w:type="spellStart"/>
      <w:r>
        <w:t>Роспотребнадзора</w:t>
      </w:r>
      <w:proofErr w:type="spellEnd"/>
      <w:r>
        <w:t>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6"/>
      <w:bookmarkEnd w:id="5"/>
      <w:r>
        <w:t>II. Территориальные органы</w:t>
      </w: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</w:pP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7. Руководитель территориального органа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8. Заместитель руководителя территориального органа федеральной службы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</w:p>
    <w:p w:rsidR="00723489" w:rsidRDefault="00723489" w:rsidP="00723489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61"/>
      <w:bookmarkEnd w:id="6"/>
      <w:r>
        <w:t xml:space="preserve">III. Организации, подведомственные </w:t>
      </w:r>
      <w:proofErr w:type="spellStart"/>
      <w:r>
        <w:t>Роспотребнадзору</w:t>
      </w:r>
      <w:proofErr w:type="spellEnd"/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9. Руководитель федерального бюджетного учреждения здравоохранения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10. Заместитель руководителя федерального бюджетного учреждения здравоохранения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11. Руководитель федерального бюджетного учреждения науки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12. Заместитель руководителя федерального бюджетного учреждения науки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13. Руководитель федерального казенного учреждения здравоохранения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14. Заместитель руководителя федерального казенного учреждения здравоохранения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>15. Руководитель федерального государственного унитарного предприятия</w:t>
      </w:r>
    </w:p>
    <w:p w:rsidR="00723489" w:rsidRDefault="00723489" w:rsidP="007234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Отдельные должности организаций, подведомственных </w:t>
      </w:r>
      <w:proofErr w:type="spellStart"/>
      <w:r>
        <w:t>Роспотребнадзору</w:t>
      </w:r>
      <w:proofErr w:type="spellEnd"/>
      <w:r>
        <w:t>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</w:t>
      </w:r>
    </w:p>
    <w:p w:rsidR="005C0FE9" w:rsidRDefault="005C0FE9"/>
    <w:sectPr w:rsidR="005C0FE9" w:rsidSect="0072348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C2"/>
    <w:rsid w:val="002248C2"/>
    <w:rsid w:val="005C0FE9"/>
    <w:rsid w:val="007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8FCD277018E4E482595F78AFE57D8599C5BA63CA911D2497C3CA417044D8A987DFEDD96DC0EC7n0e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98FCD277018E4E482595F78AFE57D8599C5BA63CA911D2497C3CA417044D8A987DFEDD96DC0EC7n0e0M" TargetMode="External"/><Relationship Id="rId5" Type="http://schemas.openxmlformats.org/officeDocument/2006/relationships/hyperlink" Target="consultantplus://offline/ref=3398FCD277018E4E482595F78AFE57D859935AA33AAC11D2497C3CA417044D8A987DFEDD96DC0EC1n0e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2</cp:revision>
  <cp:lastPrinted>2015-09-09T10:55:00Z</cp:lastPrinted>
  <dcterms:created xsi:type="dcterms:W3CDTF">2015-09-09T10:54:00Z</dcterms:created>
  <dcterms:modified xsi:type="dcterms:W3CDTF">2015-09-09T10:57:00Z</dcterms:modified>
</cp:coreProperties>
</file>