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EB" w:rsidRPr="007C02EB" w:rsidRDefault="007C02EB" w:rsidP="007C02EB">
      <w:pPr>
        <w:pStyle w:val="a3"/>
        <w:rPr>
          <w:b/>
        </w:rPr>
      </w:pPr>
      <w:r w:rsidRPr="007C02EB">
        <w:rPr>
          <w:b/>
        </w:rPr>
        <w:t xml:space="preserve">             </w:t>
      </w:r>
      <w:r w:rsidRPr="007C02EB">
        <w:rPr>
          <w:b/>
        </w:rPr>
        <w:t>ФЕДЕРАЛЬНАЯ СЛУЖБА ПО НАДЗОРУ В СФЕРЕ ЗАЩИТЫ</w:t>
      </w:r>
    </w:p>
    <w:p w:rsidR="007C02EB" w:rsidRPr="007C02EB" w:rsidRDefault="007C02EB" w:rsidP="007C02EB">
      <w:pPr>
        <w:pStyle w:val="a3"/>
        <w:jc w:val="center"/>
        <w:rPr>
          <w:b/>
        </w:rPr>
      </w:pPr>
      <w:r w:rsidRPr="007C02EB">
        <w:rPr>
          <w:b/>
        </w:rPr>
        <w:t>ПРАВ ПОТРЕБИТЕЛЕЙ И БЛАГОПОЛУЧИЯ ЧЕЛОВЕКА (РОСПОТРЕБНАДЗОР)</w:t>
      </w:r>
    </w:p>
    <w:p w:rsidR="007C02EB" w:rsidRDefault="007C02EB" w:rsidP="007C02EB">
      <w:pPr>
        <w:pStyle w:val="a3"/>
      </w:pPr>
      <w:r>
        <w:t>  </w:t>
      </w:r>
    </w:p>
    <w:p w:rsidR="007C02EB" w:rsidRPr="007C02EB" w:rsidRDefault="007C02EB" w:rsidP="007C02EB">
      <w:pPr>
        <w:pStyle w:val="a3"/>
        <w:jc w:val="center"/>
        <w:rPr>
          <w:b/>
          <w:sz w:val="28"/>
          <w:szCs w:val="28"/>
        </w:rPr>
      </w:pPr>
      <w:r w:rsidRPr="007C02EB">
        <w:rPr>
          <w:b/>
          <w:sz w:val="28"/>
          <w:szCs w:val="28"/>
        </w:rPr>
        <w:t>ПРИКАЗ</w:t>
      </w:r>
    </w:p>
    <w:p w:rsidR="007C02EB" w:rsidRDefault="007C02EB" w:rsidP="007C02EB">
      <w:pPr>
        <w:pStyle w:val="a3"/>
      </w:pPr>
      <w:r>
        <w:t>  от 22.01.2015                                  </w:t>
      </w:r>
      <w:r>
        <w:t xml:space="preserve">                         </w:t>
      </w:r>
      <w:r>
        <w:t xml:space="preserve">                                               №38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 О внесении изменений в Порядок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представления гражданами, претендующими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на замещение должностей, и работниками,</w:t>
      </w:r>
    </w:p>
    <w:p w:rsidR="007C02EB" w:rsidRDefault="007C02EB" w:rsidP="007C02EB">
      <w:pPr>
        <w:pStyle w:val="a3"/>
        <w:spacing w:before="0" w:beforeAutospacing="0" w:after="0" w:afterAutospacing="0"/>
      </w:pPr>
      <w:proofErr w:type="gramStart"/>
      <w:r>
        <w:t>замещающими</w:t>
      </w:r>
      <w:proofErr w:type="gramEnd"/>
      <w:r>
        <w:t xml:space="preserve"> должности в организациях,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созданных для выполнения задач, поставленных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перед Федеральной службой по надзору в сфере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защиты прав потребителей и благополучия человека,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сведений о своих доходах, расходах, об имуществе и обязательствах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и несовершеннолетних детей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 </w:t>
      </w:r>
    </w:p>
    <w:p w:rsidR="007C02EB" w:rsidRDefault="007C02EB" w:rsidP="007C02EB">
      <w:pPr>
        <w:pStyle w:val="a3"/>
        <w:spacing w:before="0" w:beforeAutospacing="0" w:after="0" w:afterAutospacing="0"/>
      </w:pPr>
      <w:r>
        <w:t> </w:t>
      </w:r>
    </w:p>
    <w:p w:rsidR="007C02EB" w:rsidRDefault="007C02EB" w:rsidP="007C02EB">
      <w:pPr>
        <w:pStyle w:val="a3"/>
      </w:pPr>
      <w:proofErr w:type="gramStart"/>
      <w:r>
        <w:t>В соответствии с Указами Президента Российской Федерации от 23 июня 2014 г. № 453 «О внесении изменений в некоторые акты Президента Российской Федерации по вопросам противодействия коррупции» (Собрание законодательства Российской Федерации, 2014, № 26 (часть II), ст. 3518),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>
        <w:t xml:space="preserve"> акты Президента Российской Федерации» (Собрание законодательства Российской Федерации, 2014, № 26 (часть II), ст. 3520) приказываю:</w:t>
      </w:r>
    </w:p>
    <w:p w:rsidR="007C02EB" w:rsidRDefault="007C02EB" w:rsidP="007C02EB">
      <w:pPr>
        <w:pStyle w:val="a3"/>
      </w:pPr>
      <w:proofErr w:type="gramStart"/>
      <w:r>
        <w:t xml:space="preserve">Внести изменения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Роспотребнадзора</w:t>
      </w:r>
      <w:proofErr w:type="spellEnd"/>
      <w:r>
        <w:t xml:space="preserve"> от 9 декабря 2014 г. № 918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в Министерстве юстиции Российской Федерации 31 января 2014 г., регистрационный № 31201), согласно приложению.</w:t>
      </w:r>
    </w:p>
    <w:p w:rsidR="007C02EB" w:rsidRDefault="007C02EB" w:rsidP="007C02EB">
      <w:pPr>
        <w:pStyle w:val="a3"/>
      </w:pPr>
      <w:r>
        <w:t> </w:t>
      </w:r>
    </w:p>
    <w:p w:rsidR="007C02EB" w:rsidRDefault="007C02EB" w:rsidP="007C02EB">
      <w:pPr>
        <w:pStyle w:val="a3"/>
      </w:pPr>
      <w:r>
        <w:t>Руководитель                                                                                                          А.Ю. Попова</w:t>
      </w:r>
    </w:p>
    <w:p w:rsidR="007C02EB" w:rsidRDefault="007C02EB" w:rsidP="007C02EB">
      <w:pPr>
        <w:pStyle w:val="a3"/>
        <w:jc w:val="right"/>
      </w:pPr>
      <w:r>
        <w:t xml:space="preserve">  Приложение </w:t>
      </w:r>
    </w:p>
    <w:p w:rsidR="007C02EB" w:rsidRDefault="007C02EB" w:rsidP="007C02EB">
      <w:pPr>
        <w:pStyle w:val="a3"/>
        <w:spacing w:before="0" w:beforeAutospacing="0" w:after="0" w:afterAutospacing="0"/>
        <w:jc w:val="right"/>
      </w:pPr>
      <w:r>
        <w:t>УТВЕЖДЕНО</w:t>
      </w:r>
    </w:p>
    <w:p w:rsidR="007C02EB" w:rsidRDefault="007C02EB" w:rsidP="007C02EB">
      <w:pPr>
        <w:pStyle w:val="a3"/>
        <w:spacing w:before="0" w:beforeAutospacing="0" w:after="0" w:afterAutospacing="0"/>
        <w:jc w:val="right"/>
      </w:pPr>
      <w:r>
        <w:t xml:space="preserve">приказом </w:t>
      </w:r>
      <w:proofErr w:type="spellStart"/>
      <w:r>
        <w:t>Роспотребнадзора</w:t>
      </w:r>
      <w:proofErr w:type="spellEnd"/>
      <w:r>
        <w:t xml:space="preserve"> от 22.01.2015 №38</w:t>
      </w:r>
    </w:p>
    <w:p w:rsidR="007C02EB" w:rsidRDefault="007C02EB" w:rsidP="007C02EB">
      <w:pPr>
        <w:pStyle w:val="a3"/>
        <w:jc w:val="center"/>
      </w:pPr>
      <w:proofErr w:type="gramStart"/>
      <w:r>
        <w:t xml:space="preserve">Изменения, вносимые в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7C02EB" w:rsidRDefault="007C02EB" w:rsidP="007C02EB">
      <w:pPr>
        <w:pStyle w:val="a3"/>
      </w:pPr>
      <w:r>
        <w:t> </w:t>
      </w:r>
      <w:bookmarkStart w:id="0" w:name="_GoBack"/>
      <w:bookmarkEnd w:id="0"/>
    </w:p>
    <w:p w:rsidR="007C02EB" w:rsidRDefault="007C02EB" w:rsidP="007C02EB">
      <w:pPr>
        <w:pStyle w:val="a3"/>
      </w:pPr>
      <w:r>
        <w:t xml:space="preserve">1. </w:t>
      </w:r>
      <w:proofErr w:type="gramStart"/>
      <w:r>
        <w:t>Пункт 3 Порядка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сведений о своих доходах, расходах, об имуществе и обязательствах имущественного характера своих супруги (супруга) и несовершеннолетних детей (далее - Порядок) изложить в следующей редакции:</w:t>
      </w:r>
      <w:proofErr w:type="gramEnd"/>
    </w:p>
    <w:p w:rsidR="007C02EB" w:rsidRDefault="007C02EB" w:rsidP="007C02EB">
      <w:pPr>
        <w:pStyle w:val="a3"/>
      </w:pPr>
      <w:r>
        <w:t>«3.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23.06.2014 № 460 «Об утверждении '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Start"/>
      <w:r>
        <w:t>.».</w:t>
      </w:r>
      <w:proofErr w:type="gramEnd"/>
    </w:p>
    <w:p w:rsidR="007C02EB" w:rsidRDefault="007C02EB" w:rsidP="007C02EB">
      <w:pPr>
        <w:pStyle w:val="a3"/>
      </w:pPr>
      <w:r>
        <w:t>2. Главу II Порядка дополнить пунктом 5.3. следующего содержания:</w:t>
      </w:r>
    </w:p>
    <w:p w:rsidR="007C02EB" w:rsidRDefault="007C02EB" w:rsidP="007C02EB">
      <w:pPr>
        <w:pStyle w:val="a3"/>
      </w:pPr>
      <w:r>
        <w:t>«5.3. В случае</w:t>
      </w:r>
      <w:proofErr w:type="gramStart"/>
      <w:r>
        <w:t>,</w:t>
      </w:r>
      <w:proofErr w:type="gramEnd"/>
      <w:r>
        <w:t xml:space="preserve"> если гражданин обнаружил, что в представленных им в Управление кадров, последипломного образования и гигиенического воспитания населения (для граждан, работодателем которых является </w:t>
      </w:r>
      <w:proofErr w:type="spellStart"/>
      <w:r>
        <w:t>Роспотребнадзор</w:t>
      </w:r>
      <w:proofErr w:type="spellEnd"/>
      <w:r>
        <w:t xml:space="preserve">), в структурное подразделение или должностному лицу, ответственным за работу по профилактике коррупционных и иных правонарушений (для граждан, работодателем которых является руководитель организации </w:t>
      </w:r>
      <w:proofErr w:type="spellStart"/>
      <w:r>
        <w:t>Роспотребнадзора</w:t>
      </w:r>
      <w:proofErr w:type="spellEnd"/>
      <w:r>
        <w:t>), сведениях о доходах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подачи документов для замещения должности</w:t>
      </w:r>
      <w:proofErr w:type="gramStart"/>
      <w:r>
        <w:t>.».</w:t>
      </w:r>
      <w:proofErr w:type="gramEnd"/>
    </w:p>
    <w:p w:rsidR="007C02EB" w:rsidRDefault="007C02EB" w:rsidP="007C02EB">
      <w:pPr>
        <w:pStyle w:val="a3"/>
      </w:pPr>
      <w:r>
        <w:t> </w:t>
      </w:r>
    </w:p>
    <w:p w:rsidR="007C02EB" w:rsidRDefault="007C02EB" w:rsidP="007C02EB">
      <w:pPr>
        <w:pStyle w:val="a3"/>
      </w:pPr>
      <w:r>
        <w:t>3. В пункте 7 Порядка слова «в течение трех месяцев» заменить словами «в течение одного месяца».</w:t>
      </w:r>
    </w:p>
    <w:p w:rsidR="005B5F63" w:rsidRDefault="005B5F63"/>
    <w:sectPr w:rsidR="005B5F63" w:rsidSect="007C02E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76"/>
    <w:rsid w:val="00525C76"/>
    <w:rsid w:val="005B5F63"/>
    <w:rsid w:val="007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2016-12-19T14:40:00Z</dcterms:created>
  <dcterms:modified xsi:type="dcterms:W3CDTF">2016-12-19T14:42:00Z</dcterms:modified>
</cp:coreProperties>
</file>