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8C" w:rsidRPr="005D298C" w:rsidRDefault="005D298C" w:rsidP="005D298C">
      <w:pPr>
        <w:suppressAutoHyphens/>
        <w:ind w:right="-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98C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5D298C" w:rsidRPr="005D298C" w:rsidRDefault="005D298C" w:rsidP="005D298C">
      <w:pPr>
        <w:suppressAutoHyphens/>
        <w:ind w:right="-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98C">
        <w:rPr>
          <w:rFonts w:ascii="Times New Roman" w:hAnsi="Times New Roman" w:cs="Times New Roman"/>
          <w:b/>
          <w:sz w:val="24"/>
          <w:szCs w:val="24"/>
        </w:rPr>
        <w:t>об основных мероприятиях СМУ ФБУН Р</w:t>
      </w:r>
      <w:r w:rsidR="00207B46">
        <w:rPr>
          <w:rFonts w:ascii="Times New Roman" w:hAnsi="Times New Roman" w:cs="Times New Roman"/>
          <w:b/>
          <w:sz w:val="24"/>
          <w:szCs w:val="24"/>
        </w:rPr>
        <w:t>остов</w:t>
      </w:r>
      <w:bookmarkStart w:id="0" w:name="_GoBack"/>
      <w:bookmarkEnd w:id="0"/>
      <w:r w:rsidRPr="005D298C">
        <w:rPr>
          <w:rFonts w:ascii="Times New Roman" w:hAnsi="Times New Roman" w:cs="Times New Roman"/>
          <w:b/>
          <w:sz w:val="24"/>
          <w:szCs w:val="24"/>
        </w:rPr>
        <w:t>НИИМП Роспотребнадзора в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D298C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5D298C" w:rsidRPr="005D298C" w:rsidRDefault="005D298C" w:rsidP="005D298C">
      <w:pPr>
        <w:suppressAutoHyphens/>
        <w:ind w:right="-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170"/>
        <w:gridCol w:w="3772"/>
        <w:gridCol w:w="4046"/>
      </w:tblGrid>
      <w:tr w:rsidR="005D298C" w:rsidRPr="005D298C" w:rsidTr="005D298C">
        <w:tc>
          <w:tcPr>
            <w:tcW w:w="648" w:type="dxa"/>
          </w:tcPr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D29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298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70" w:type="dxa"/>
          </w:tcPr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72" w:type="dxa"/>
          </w:tcPr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проведения </w:t>
            </w:r>
            <w:r w:rsidRPr="005D29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D298C">
              <w:rPr>
                <w:rFonts w:ascii="Times New Roman" w:hAnsi="Times New Roman" w:cs="Times New Roman"/>
                <w:sz w:val="24"/>
                <w:szCs w:val="24"/>
              </w:rPr>
              <w:t>(месяц)</w:t>
            </w:r>
          </w:p>
        </w:tc>
        <w:tc>
          <w:tcPr>
            <w:tcW w:w="4046" w:type="dxa"/>
          </w:tcPr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8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D298C" w:rsidRPr="005D298C" w:rsidTr="005D298C">
        <w:tc>
          <w:tcPr>
            <w:tcW w:w="648" w:type="dxa"/>
          </w:tcPr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70" w:type="dxa"/>
          </w:tcPr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46" w:type="dxa"/>
          </w:tcPr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D298C" w:rsidRPr="005D298C" w:rsidTr="005D298C">
        <w:tc>
          <w:tcPr>
            <w:tcW w:w="648" w:type="dxa"/>
          </w:tcPr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0" w:type="dxa"/>
          </w:tcPr>
          <w:p w:rsidR="005D298C" w:rsidRPr="005D298C" w:rsidRDefault="005D298C" w:rsidP="0024029D">
            <w:pPr>
              <w:suppressAutoHyphens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D298C">
              <w:rPr>
                <w:rFonts w:ascii="Times New Roman" w:hAnsi="Times New Roman" w:cs="Times New Roman"/>
                <w:sz w:val="24"/>
                <w:szCs w:val="24"/>
              </w:rPr>
              <w:t xml:space="preserve">Статьи: </w:t>
            </w:r>
          </w:p>
        </w:tc>
        <w:tc>
          <w:tcPr>
            <w:tcW w:w="3772" w:type="dxa"/>
          </w:tcPr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98C" w:rsidRPr="005D298C" w:rsidTr="005D298C">
        <w:tc>
          <w:tcPr>
            <w:tcW w:w="648" w:type="dxa"/>
          </w:tcPr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:rsidR="005D298C" w:rsidRPr="005D298C" w:rsidRDefault="005D298C" w:rsidP="0024029D">
            <w:pPr>
              <w:suppressAutoHyphens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D298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молодых ученых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D298C">
              <w:rPr>
                <w:rFonts w:ascii="Times New Roman" w:hAnsi="Times New Roman" w:cs="Times New Roman"/>
                <w:sz w:val="24"/>
                <w:szCs w:val="24"/>
              </w:rPr>
              <w:t>, из них в журналах ВАК – 3, направлено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печать -4</w:t>
            </w:r>
            <w:r w:rsidRPr="005D2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2" w:type="dxa"/>
          </w:tcPr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6" w:type="dxa"/>
          </w:tcPr>
          <w:p w:rsidR="005D298C" w:rsidRPr="005D298C" w:rsidRDefault="005D298C" w:rsidP="005D298C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8C">
              <w:rPr>
                <w:rFonts w:ascii="Times New Roman" w:hAnsi="Times New Roman" w:cs="Times New Roman"/>
                <w:sz w:val="24"/>
                <w:szCs w:val="24"/>
              </w:rPr>
              <w:t>Панасовец О.П., Шишканова Л.В., Криворотова Е.Ю.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Хуторянина И.В.</w:t>
            </w:r>
          </w:p>
        </w:tc>
      </w:tr>
      <w:tr w:rsidR="005D298C" w:rsidRPr="005D298C" w:rsidTr="005D298C">
        <w:tc>
          <w:tcPr>
            <w:tcW w:w="648" w:type="dxa"/>
          </w:tcPr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0" w:type="dxa"/>
          </w:tcPr>
          <w:p w:rsidR="005D298C" w:rsidRPr="005D298C" w:rsidRDefault="005D298C" w:rsidP="0024029D">
            <w:pPr>
              <w:suppressAutoHyphens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конференции:</w:t>
            </w:r>
          </w:p>
        </w:tc>
        <w:tc>
          <w:tcPr>
            <w:tcW w:w="3772" w:type="dxa"/>
          </w:tcPr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98C" w:rsidRPr="005D298C" w:rsidTr="005D298C">
        <w:tc>
          <w:tcPr>
            <w:tcW w:w="648" w:type="dxa"/>
          </w:tcPr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:rsidR="005D298C" w:rsidRPr="005D298C" w:rsidRDefault="005D298C" w:rsidP="005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8C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научно-практической конференции «Теория и практика борьбы с паразитарными болезнями» (г. Москва, 2012, 2013, 2014 гг.), </w:t>
            </w:r>
          </w:p>
          <w:p w:rsidR="005D298C" w:rsidRPr="005D298C" w:rsidRDefault="005D298C" w:rsidP="00240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8C">
              <w:rPr>
                <w:rFonts w:ascii="Times New Roman" w:hAnsi="Times New Roman" w:cs="Times New Roman"/>
                <w:sz w:val="24"/>
                <w:szCs w:val="24"/>
              </w:rPr>
              <w:t>Криворотова Е.Ю.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D298C" w:rsidRPr="005D298C" w:rsidTr="005D298C">
        <w:tc>
          <w:tcPr>
            <w:tcW w:w="648" w:type="dxa"/>
          </w:tcPr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:rsidR="005D298C" w:rsidRPr="005D298C" w:rsidRDefault="005D298C" w:rsidP="005D298C">
            <w:pPr>
              <w:suppressAutoHyphens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D298C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научно-практической конференции молодых ученых и специалистов «От эпидемиологии к диагностике инфекционных заболеваний: подходы, традиции, инновации» (г. Санкт-Петербург, 2014 г.). </w:t>
            </w:r>
          </w:p>
          <w:p w:rsidR="005D298C" w:rsidRPr="005D298C" w:rsidRDefault="005D298C" w:rsidP="00240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8C">
              <w:rPr>
                <w:rFonts w:ascii="Times New Roman" w:hAnsi="Times New Roman" w:cs="Times New Roman"/>
                <w:sz w:val="24"/>
                <w:szCs w:val="24"/>
              </w:rPr>
              <w:t>Криворотова Е.Ю.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D298C" w:rsidRPr="005D298C" w:rsidTr="005D298C">
        <w:tc>
          <w:tcPr>
            <w:tcW w:w="648" w:type="dxa"/>
          </w:tcPr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:rsidR="005D298C" w:rsidRPr="005D298C" w:rsidRDefault="005D298C" w:rsidP="005D298C">
            <w:pPr>
              <w:suppressAutoHyphens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D298C">
              <w:rPr>
                <w:rFonts w:ascii="Times New Roman" w:hAnsi="Times New Roman" w:cs="Times New Roman"/>
                <w:sz w:val="24"/>
                <w:szCs w:val="24"/>
              </w:rPr>
              <w:t xml:space="preserve">Стендовые доклады представлены на конкурсе молодых ученых </w:t>
            </w:r>
            <w:r w:rsidRPr="005D2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D298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Ежегодного Всероссийского Конгресса по инфекционным болезням (г. Москва, 2014 г.).</w:t>
            </w:r>
          </w:p>
          <w:p w:rsidR="005D298C" w:rsidRPr="005D298C" w:rsidRDefault="005D298C" w:rsidP="0024029D">
            <w:pPr>
              <w:suppressAutoHyphens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8C">
              <w:rPr>
                <w:rFonts w:ascii="Times New Roman" w:hAnsi="Times New Roman" w:cs="Times New Roman"/>
                <w:sz w:val="24"/>
                <w:szCs w:val="24"/>
              </w:rPr>
              <w:t>Криворотова Е.Ю.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D298C" w:rsidRPr="005D298C" w:rsidTr="005D298C">
        <w:tc>
          <w:tcPr>
            <w:tcW w:w="648" w:type="dxa"/>
          </w:tcPr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:rsidR="005D298C" w:rsidRPr="005D298C" w:rsidRDefault="005D298C" w:rsidP="0024029D">
            <w:pPr>
              <w:suppressAutoHyphens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D298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качестве эксперта в «Ежегодном Молодежном инновационном конвенте Южного Федерального округа», который проводится при содействии администрации Ростовской области </w:t>
            </w:r>
          </w:p>
        </w:tc>
        <w:tc>
          <w:tcPr>
            <w:tcW w:w="3772" w:type="dxa"/>
          </w:tcPr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2014</w:t>
            </w:r>
            <w:r w:rsidRPr="005D29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46" w:type="dxa"/>
          </w:tcPr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8C">
              <w:rPr>
                <w:rFonts w:ascii="Times New Roman" w:hAnsi="Times New Roman" w:cs="Times New Roman"/>
                <w:sz w:val="24"/>
                <w:szCs w:val="24"/>
              </w:rPr>
              <w:t>Панасовец О.П.</w:t>
            </w:r>
          </w:p>
        </w:tc>
      </w:tr>
      <w:tr w:rsidR="005D298C" w:rsidRPr="005D298C" w:rsidTr="005D298C">
        <w:tc>
          <w:tcPr>
            <w:tcW w:w="648" w:type="dxa"/>
          </w:tcPr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:rsidR="005D298C" w:rsidRPr="005D298C" w:rsidRDefault="005D298C" w:rsidP="0024029D">
            <w:pPr>
              <w:suppressAutoHyphens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D298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СМУ ФБУН РНИИМП </w:t>
            </w:r>
            <w:proofErr w:type="spellStart"/>
            <w:r w:rsidRPr="005D298C">
              <w:rPr>
                <w:rFonts w:ascii="Times New Roman" w:hAnsi="Times New Roman" w:cs="Times New Roman"/>
                <w:sz w:val="24"/>
                <w:szCs w:val="24"/>
              </w:rPr>
              <w:t>Ропстобребнадзора</w:t>
            </w:r>
            <w:proofErr w:type="spellEnd"/>
          </w:p>
          <w:p w:rsidR="005D298C" w:rsidRPr="005D298C" w:rsidRDefault="005D298C" w:rsidP="0024029D">
            <w:pPr>
              <w:suppressAutoHyphens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июль, ноябрь 2014</w:t>
            </w:r>
            <w:r w:rsidRPr="005D29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46" w:type="dxa"/>
          </w:tcPr>
          <w:p w:rsidR="005D298C" w:rsidRPr="005D298C" w:rsidRDefault="005D298C" w:rsidP="0024029D">
            <w:pPr>
              <w:suppressAutoHyphens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8C">
              <w:rPr>
                <w:rFonts w:ascii="Times New Roman" w:hAnsi="Times New Roman" w:cs="Times New Roman"/>
                <w:sz w:val="24"/>
                <w:szCs w:val="24"/>
              </w:rPr>
              <w:t>Панасовец О.П.</w:t>
            </w:r>
          </w:p>
        </w:tc>
      </w:tr>
    </w:tbl>
    <w:p w:rsidR="005D298C" w:rsidRPr="005D298C" w:rsidRDefault="005D298C" w:rsidP="005D298C">
      <w:pPr>
        <w:suppressAutoHyphens/>
        <w:ind w:right="43"/>
        <w:jc w:val="center"/>
        <w:rPr>
          <w:rFonts w:ascii="Times New Roman" w:hAnsi="Times New Roman" w:cs="Times New Roman"/>
          <w:sz w:val="24"/>
          <w:szCs w:val="24"/>
        </w:rPr>
      </w:pPr>
    </w:p>
    <w:p w:rsidR="005D298C" w:rsidRDefault="005D298C" w:rsidP="005D298C">
      <w:pPr>
        <w:suppressAutoHyphens/>
        <w:ind w:right="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98C">
        <w:rPr>
          <w:rFonts w:ascii="Times New Roman" w:hAnsi="Times New Roman" w:cs="Times New Roman"/>
          <w:b/>
          <w:sz w:val="24"/>
          <w:szCs w:val="24"/>
        </w:rPr>
        <w:t xml:space="preserve">Состав совета молодых ученых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ФБУН РНИИМП на </w:t>
      </w:r>
      <w:r w:rsidR="00026398">
        <w:rPr>
          <w:rFonts w:ascii="Times New Roman" w:hAnsi="Times New Roman" w:cs="Times New Roman"/>
          <w:b/>
          <w:sz w:val="24"/>
          <w:szCs w:val="24"/>
        </w:rPr>
        <w:t>1.12.2014 г.</w:t>
      </w:r>
    </w:p>
    <w:p w:rsidR="005D298C" w:rsidRPr="005D298C" w:rsidRDefault="005D298C" w:rsidP="005D298C">
      <w:pPr>
        <w:pStyle w:val="a6"/>
        <w:numPr>
          <w:ilvl w:val="0"/>
          <w:numId w:val="1"/>
        </w:numPr>
        <w:suppressAutoHyphens/>
        <w:ind w:right="43"/>
        <w:rPr>
          <w:rFonts w:ascii="Times New Roman" w:hAnsi="Times New Roman"/>
          <w:b/>
          <w:sz w:val="24"/>
          <w:szCs w:val="24"/>
        </w:rPr>
      </w:pPr>
      <w:r w:rsidRPr="005D298C">
        <w:rPr>
          <w:rFonts w:ascii="Times New Roman" w:hAnsi="Times New Roman"/>
          <w:b/>
          <w:sz w:val="24"/>
          <w:szCs w:val="24"/>
        </w:rPr>
        <w:t>Молодые ученые – 5</w:t>
      </w:r>
    </w:p>
    <w:p w:rsidR="005D298C" w:rsidRPr="005D298C" w:rsidRDefault="005D298C" w:rsidP="005D298C">
      <w:pPr>
        <w:numPr>
          <w:ilvl w:val="0"/>
          <w:numId w:val="1"/>
        </w:numPr>
        <w:suppressAutoHyphens/>
        <w:spacing w:after="0" w:line="240" w:lineRule="auto"/>
        <w:ind w:right="43"/>
        <w:rPr>
          <w:rFonts w:ascii="Times New Roman" w:hAnsi="Times New Roman" w:cs="Times New Roman"/>
          <w:b/>
          <w:sz w:val="24"/>
          <w:szCs w:val="24"/>
        </w:rPr>
      </w:pPr>
      <w:r w:rsidRPr="005D298C">
        <w:rPr>
          <w:rFonts w:ascii="Times New Roman" w:hAnsi="Times New Roman" w:cs="Times New Roman"/>
          <w:b/>
          <w:sz w:val="24"/>
          <w:szCs w:val="24"/>
        </w:rPr>
        <w:t xml:space="preserve">Лаборанты-исследователи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5D298C" w:rsidRPr="005D298C" w:rsidRDefault="005D298C" w:rsidP="005D298C">
      <w:pPr>
        <w:numPr>
          <w:ilvl w:val="0"/>
          <w:numId w:val="1"/>
        </w:numPr>
        <w:suppressAutoHyphens/>
        <w:spacing w:after="0" w:line="240" w:lineRule="auto"/>
        <w:ind w:right="43"/>
        <w:rPr>
          <w:rFonts w:ascii="Times New Roman" w:hAnsi="Times New Roman" w:cs="Times New Roman"/>
          <w:b/>
          <w:sz w:val="24"/>
          <w:szCs w:val="24"/>
        </w:rPr>
      </w:pPr>
      <w:r w:rsidRPr="005D298C">
        <w:rPr>
          <w:rFonts w:ascii="Times New Roman" w:hAnsi="Times New Roman" w:cs="Times New Roman"/>
          <w:b/>
          <w:sz w:val="24"/>
          <w:szCs w:val="24"/>
        </w:rPr>
        <w:t>Молодые ученые, имеющие степень кандидата наук – 2.</w:t>
      </w:r>
    </w:p>
    <w:p w:rsidR="005D298C" w:rsidRPr="005D298C" w:rsidRDefault="005D298C" w:rsidP="005D298C">
      <w:pPr>
        <w:suppressAutoHyphens/>
        <w:ind w:right="43"/>
        <w:jc w:val="center"/>
        <w:rPr>
          <w:rFonts w:ascii="Times New Roman" w:hAnsi="Times New Roman" w:cs="Times New Roman"/>
          <w:sz w:val="24"/>
          <w:szCs w:val="24"/>
        </w:rPr>
      </w:pPr>
    </w:p>
    <w:p w:rsidR="005D298C" w:rsidRPr="005D298C" w:rsidRDefault="005D298C" w:rsidP="005D298C">
      <w:pPr>
        <w:suppressAutoHyphens/>
        <w:ind w:right="43"/>
        <w:jc w:val="center"/>
        <w:rPr>
          <w:rFonts w:ascii="Times New Roman" w:hAnsi="Times New Roman" w:cs="Times New Roman"/>
          <w:sz w:val="24"/>
          <w:szCs w:val="24"/>
        </w:rPr>
      </w:pPr>
    </w:p>
    <w:p w:rsidR="005D298C" w:rsidRPr="005D298C" w:rsidRDefault="005D298C" w:rsidP="005D298C">
      <w:pPr>
        <w:suppressAutoHyphens/>
        <w:ind w:right="43"/>
        <w:jc w:val="center"/>
        <w:rPr>
          <w:rFonts w:ascii="Times New Roman" w:hAnsi="Times New Roman" w:cs="Times New Roman"/>
          <w:sz w:val="24"/>
          <w:szCs w:val="24"/>
        </w:rPr>
      </w:pPr>
      <w:r w:rsidRPr="005D298C">
        <w:rPr>
          <w:rFonts w:ascii="Times New Roman" w:hAnsi="Times New Roman" w:cs="Times New Roman"/>
          <w:sz w:val="24"/>
          <w:szCs w:val="24"/>
        </w:rPr>
        <w:t xml:space="preserve">Председатель СМУ ФБУН </w:t>
      </w:r>
      <w:proofErr w:type="spellStart"/>
      <w:r w:rsidRPr="005D298C">
        <w:rPr>
          <w:rFonts w:ascii="Times New Roman" w:hAnsi="Times New Roman" w:cs="Times New Roman"/>
          <w:sz w:val="24"/>
          <w:szCs w:val="24"/>
        </w:rPr>
        <w:t>Р</w:t>
      </w:r>
      <w:r w:rsidR="004B267A">
        <w:rPr>
          <w:rFonts w:ascii="Times New Roman" w:hAnsi="Times New Roman" w:cs="Times New Roman"/>
          <w:sz w:val="24"/>
          <w:szCs w:val="24"/>
        </w:rPr>
        <w:t>остов</w:t>
      </w:r>
      <w:r w:rsidRPr="005D298C">
        <w:rPr>
          <w:rFonts w:ascii="Times New Roman" w:hAnsi="Times New Roman" w:cs="Times New Roman"/>
          <w:sz w:val="24"/>
          <w:szCs w:val="24"/>
        </w:rPr>
        <w:t>НИИМП</w:t>
      </w:r>
      <w:proofErr w:type="spellEnd"/>
      <w:r w:rsidRPr="005D2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98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5D298C">
        <w:rPr>
          <w:rFonts w:ascii="Times New Roman" w:hAnsi="Times New Roman" w:cs="Times New Roman"/>
          <w:sz w:val="24"/>
          <w:szCs w:val="24"/>
        </w:rPr>
        <w:t xml:space="preserve"> </w:t>
      </w:r>
      <w:r w:rsidRPr="005D298C">
        <w:rPr>
          <w:rFonts w:ascii="Times New Roman" w:hAnsi="Times New Roman" w:cs="Times New Roman"/>
          <w:sz w:val="24"/>
          <w:szCs w:val="24"/>
        </w:rPr>
        <w:tab/>
      </w:r>
      <w:r w:rsidRPr="005D298C">
        <w:rPr>
          <w:rFonts w:ascii="Times New Roman" w:hAnsi="Times New Roman" w:cs="Times New Roman"/>
          <w:sz w:val="24"/>
          <w:szCs w:val="24"/>
        </w:rPr>
        <w:tab/>
      </w:r>
      <w:r w:rsidRPr="005D298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298C">
        <w:rPr>
          <w:rFonts w:ascii="Times New Roman" w:hAnsi="Times New Roman" w:cs="Times New Roman"/>
          <w:sz w:val="24"/>
          <w:szCs w:val="24"/>
        </w:rPr>
        <w:t>Панасовец</w:t>
      </w:r>
      <w:proofErr w:type="spellEnd"/>
      <w:r w:rsidRPr="005D298C"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A82F77" w:rsidRPr="005D298C" w:rsidRDefault="00A82F77">
      <w:pPr>
        <w:rPr>
          <w:rFonts w:ascii="Times New Roman" w:hAnsi="Times New Roman" w:cs="Times New Roman"/>
          <w:sz w:val="24"/>
          <w:szCs w:val="24"/>
        </w:rPr>
      </w:pPr>
    </w:p>
    <w:sectPr w:rsidR="00A82F77" w:rsidRPr="005D298C" w:rsidSect="003F22B4">
      <w:headerReference w:type="even" r:id="rId8"/>
      <w:headerReference w:type="default" r:id="rId9"/>
      <w:pgSz w:w="16838" w:h="11906" w:orient="landscape"/>
      <w:pgMar w:top="1134" w:right="567" w:bottom="567" w:left="85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B2" w:rsidRDefault="00455DB2">
      <w:pPr>
        <w:spacing w:after="0" w:line="240" w:lineRule="auto"/>
      </w:pPr>
      <w:r>
        <w:separator/>
      </w:r>
    </w:p>
  </w:endnote>
  <w:endnote w:type="continuationSeparator" w:id="0">
    <w:p w:rsidR="00455DB2" w:rsidRDefault="0045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B2" w:rsidRDefault="00455DB2">
      <w:pPr>
        <w:spacing w:after="0" w:line="240" w:lineRule="auto"/>
      </w:pPr>
      <w:r>
        <w:separator/>
      </w:r>
    </w:p>
  </w:footnote>
  <w:footnote w:type="continuationSeparator" w:id="0">
    <w:p w:rsidR="00455DB2" w:rsidRDefault="00455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DF" w:rsidRDefault="00A82F77" w:rsidP="00F07C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56DF" w:rsidRDefault="00455D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DF" w:rsidRDefault="00A82F77" w:rsidP="003F22B4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267A">
      <w:rPr>
        <w:rStyle w:val="a5"/>
        <w:noProof/>
      </w:rPr>
      <w:t>4</w:t>
    </w:r>
    <w:r>
      <w:rPr>
        <w:rStyle w:val="a5"/>
      </w:rPr>
      <w:fldChar w:fldCharType="end"/>
    </w:r>
  </w:p>
  <w:p w:rsidR="00DD56DF" w:rsidRDefault="00455DB2" w:rsidP="00BE4CA3">
    <w:pPr>
      <w:pStyle w:val="a3"/>
      <w:framePr w:wrap="around" w:vAnchor="text" w:hAnchor="margin" w:xAlign="center" w:y="1"/>
      <w:rPr>
        <w:rStyle w:val="a5"/>
      </w:rPr>
    </w:pPr>
  </w:p>
  <w:p w:rsidR="00DD56DF" w:rsidRDefault="00455DB2" w:rsidP="00F07C5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1D2D"/>
    <w:multiLevelType w:val="hybridMultilevel"/>
    <w:tmpl w:val="1E3E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298C"/>
    <w:rsid w:val="00026398"/>
    <w:rsid w:val="00207B46"/>
    <w:rsid w:val="00455DB2"/>
    <w:rsid w:val="004B267A"/>
    <w:rsid w:val="005D298C"/>
    <w:rsid w:val="00A8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29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D298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D298C"/>
  </w:style>
  <w:style w:type="paragraph" w:styleId="a6">
    <w:name w:val="List Paragraph"/>
    <w:basedOn w:val="a"/>
    <w:uiPriority w:val="34"/>
    <w:qFormat/>
    <w:rsid w:val="005D298C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Ростовский НИИМП</dc:creator>
  <cp:keywords/>
  <dc:description/>
  <cp:lastModifiedBy>Лаборатория</cp:lastModifiedBy>
  <cp:revision>5</cp:revision>
  <dcterms:created xsi:type="dcterms:W3CDTF">2014-11-28T07:29:00Z</dcterms:created>
  <dcterms:modified xsi:type="dcterms:W3CDTF">2015-03-23T08:27:00Z</dcterms:modified>
</cp:coreProperties>
</file>